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D0" w:rsidRDefault="004F64D0" w:rsidP="004F64D0">
      <w:pPr>
        <w:jc w:val="center"/>
        <w:rPr>
          <w:b/>
          <w:lang w:val="bg-BG"/>
        </w:rPr>
      </w:pPr>
      <w:r w:rsidRPr="007F2908">
        <w:rPr>
          <w:b/>
          <w:lang w:val="bg-BG"/>
        </w:rPr>
        <w:t>ТЕХНИЧЕСКА СПЕЦИФИКАЦИЯ</w:t>
      </w:r>
    </w:p>
    <w:p w:rsidR="004F64D0" w:rsidRDefault="004F64D0" w:rsidP="004F64D0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</w:p>
    <w:p w:rsidR="004F64D0" w:rsidRPr="00AE3367" w:rsidRDefault="00790D5D" w:rsidP="004F64D0">
      <w:pPr>
        <w:jc w:val="center"/>
        <w:rPr>
          <w:lang w:val="bg-BG"/>
        </w:rPr>
      </w:pPr>
      <w:r w:rsidRPr="00AE3367">
        <w:rPr>
          <w:lang w:val="bg-BG"/>
        </w:rPr>
        <w:t xml:space="preserve">Текущ ремонт на </w:t>
      </w:r>
      <w:r w:rsidR="004F64D0" w:rsidRPr="00AE3367">
        <w:rPr>
          <w:lang w:val="bg-BG"/>
        </w:rPr>
        <w:t>горски пътища,</w:t>
      </w:r>
      <w:r w:rsidR="00621F93" w:rsidRPr="00AE3367">
        <w:rPr>
          <w:lang w:val="bg-BG"/>
        </w:rPr>
        <w:t xml:space="preserve"> </w:t>
      </w:r>
      <w:r w:rsidR="004F64D0" w:rsidRPr="00AE3367">
        <w:rPr>
          <w:lang w:val="bg-BG"/>
        </w:rPr>
        <w:t>осигуряващи достъп до обекти</w:t>
      </w:r>
      <w:r w:rsidR="00621F93" w:rsidRPr="00AE3367">
        <w:rPr>
          <w:lang w:val="bg-BG"/>
        </w:rPr>
        <w:t xml:space="preserve"> от ЛФ </w:t>
      </w:r>
      <w:r w:rsidR="004F64D0" w:rsidRPr="00AE3367">
        <w:rPr>
          <w:lang w:val="bg-BG"/>
        </w:rPr>
        <w:t xml:space="preserve"> 201</w:t>
      </w:r>
      <w:r w:rsidR="00AE3367" w:rsidRPr="00AE3367">
        <w:rPr>
          <w:lang w:val="bg-BG"/>
        </w:rPr>
        <w:t>9 и 2020</w:t>
      </w:r>
      <w:r w:rsidR="004F64D0" w:rsidRPr="00AE3367">
        <w:rPr>
          <w:lang w:val="bg-BG"/>
        </w:rPr>
        <w:t xml:space="preserve"> г. на територията на ТП ДЛС „Русалка”по  три обособени </w:t>
      </w:r>
      <w:r w:rsidR="00621F93" w:rsidRPr="00AE3367">
        <w:rPr>
          <w:lang w:val="bg-BG"/>
        </w:rPr>
        <w:t>позиции</w:t>
      </w:r>
      <w:r w:rsidR="004F64D0" w:rsidRPr="00AE3367">
        <w:rPr>
          <w:lang w:val="bg-BG"/>
        </w:rPr>
        <w:t>:</w:t>
      </w:r>
    </w:p>
    <w:p w:rsidR="004F64D0" w:rsidRPr="007F2908" w:rsidRDefault="004F64D0" w:rsidP="004F64D0">
      <w:pPr>
        <w:jc w:val="center"/>
        <w:rPr>
          <w:b/>
          <w:lang w:val="bg-BG"/>
        </w:rPr>
      </w:pPr>
    </w:p>
    <w:p w:rsidR="004F64D0" w:rsidRDefault="00621F93" w:rsidP="00247996">
      <w:pPr>
        <w:jc w:val="center"/>
        <w:rPr>
          <w:b/>
          <w:lang w:val="bg-BG"/>
        </w:rPr>
      </w:pPr>
      <w:r>
        <w:rPr>
          <w:b/>
          <w:lang w:val="bg-BG"/>
        </w:rPr>
        <w:t xml:space="preserve">ОБОСОБЕНА ПОЗИЦИЯ  </w:t>
      </w:r>
      <w:r w:rsidR="004F64D0">
        <w:rPr>
          <w:b/>
          <w:lang w:val="bg-BG"/>
        </w:rPr>
        <w:t>№ 2 – Т</w:t>
      </w:r>
      <w:r>
        <w:rPr>
          <w:b/>
          <w:lang w:val="bg-BG"/>
        </w:rPr>
        <w:t>оварене и т</w:t>
      </w:r>
      <w:r w:rsidR="004F64D0">
        <w:rPr>
          <w:b/>
          <w:lang w:val="bg-BG"/>
        </w:rPr>
        <w:t xml:space="preserve">ранспорт на инертни </w:t>
      </w:r>
      <w:r>
        <w:rPr>
          <w:b/>
          <w:lang w:val="bg-BG"/>
        </w:rPr>
        <w:t>материали</w:t>
      </w:r>
    </w:p>
    <w:p w:rsidR="004F64D0" w:rsidRPr="007F2908" w:rsidRDefault="004F64D0" w:rsidP="004F64D0">
      <w:pPr>
        <w:rPr>
          <w:b/>
          <w:lang w:val="bg-BG"/>
        </w:rPr>
      </w:pPr>
    </w:p>
    <w:p w:rsidR="004F64D0" w:rsidRPr="00050F23" w:rsidRDefault="004F64D0" w:rsidP="004F64D0">
      <w:pPr>
        <w:pStyle w:val="a3"/>
        <w:numPr>
          <w:ilvl w:val="0"/>
          <w:numId w:val="3"/>
        </w:numPr>
        <w:rPr>
          <w:b/>
          <w:lang w:val="bg-BG"/>
        </w:rPr>
      </w:pPr>
      <w:r w:rsidRPr="00050F23">
        <w:rPr>
          <w:b/>
          <w:sz w:val="24"/>
          <w:szCs w:val="24"/>
          <w:lang w:val="bg-BG"/>
        </w:rPr>
        <w:t>Предмет на поръчката: „Текущ ремонт на горски пътища</w:t>
      </w:r>
      <w:r w:rsidRPr="00050F23">
        <w:rPr>
          <w:b/>
          <w:lang w:val="bg-BG"/>
        </w:rPr>
        <w:t xml:space="preserve"> :</w:t>
      </w:r>
    </w:p>
    <w:p w:rsidR="004F64D0" w:rsidRPr="007F2908" w:rsidRDefault="00621F93" w:rsidP="00621F93">
      <w:pPr>
        <w:ind w:left="708"/>
        <w:rPr>
          <w:lang w:val="bg-BG"/>
        </w:rPr>
      </w:pPr>
      <w:r>
        <w:rPr>
          <w:lang w:val="bg-BG"/>
        </w:rPr>
        <w:t xml:space="preserve">Товарене и транспорт на инертни материали за насипване при необходимост на </w:t>
      </w:r>
      <w:proofErr w:type="spellStart"/>
      <w:r>
        <w:rPr>
          <w:lang w:val="bg-BG"/>
        </w:rPr>
        <w:t>ровини</w:t>
      </w:r>
      <w:proofErr w:type="spellEnd"/>
      <w:r>
        <w:rPr>
          <w:lang w:val="bg-BG"/>
        </w:rPr>
        <w:t xml:space="preserve"> и други на горски пътища, осигуряващи достъп до обекти от ЛФ 20</w:t>
      </w:r>
      <w:r w:rsidR="00AE3367">
        <w:rPr>
          <w:lang w:val="bg-BG"/>
        </w:rPr>
        <w:t>19 и 2020 г.</w:t>
      </w:r>
      <w:r>
        <w:rPr>
          <w:lang w:val="bg-BG"/>
        </w:rPr>
        <w:t xml:space="preserve"> </w:t>
      </w:r>
    </w:p>
    <w:p w:rsidR="004F64D0" w:rsidRPr="00050F23" w:rsidRDefault="004F64D0" w:rsidP="004F64D0">
      <w:pPr>
        <w:ind w:left="360"/>
        <w:rPr>
          <w:b/>
          <w:lang w:val="bg-BG"/>
        </w:rPr>
      </w:pPr>
      <w:r>
        <w:rPr>
          <w:b/>
          <w:lang w:val="bg-BG"/>
        </w:rPr>
        <w:t xml:space="preserve">2. </w:t>
      </w:r>
      <w:r w:rsidRPr="00050F23">
        <w:rPr>
          <w:b/>
          <w:lang w:val="bg-BG"/>
        </w:rPr>
        <w:t>Описание и обем на поръчката</w:t>
      </w:r>
    </w:p>
    <w:p w:rsidR="004F64D0" w:rsidRPr="00050F23" w:rsidRDefault="00621F93" w:rsidP="004F64D0">
      <w:pPr>
        <w:ind w:left="720"/>
        <w:rPr>
          <w:b/>
          <w:lang w:val="bg-BG"/>
        </w:rPr>
      </w:pPr>
      <w:r>
        <w:rPr>
          <w:lang w:val="bg-BG"/>
        </w:rPr>
        <w:t>Товарене и транспорт на инертни материали</w:t>
      </w: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rPr>
          <w:lang w:val="bg-BG"/>
        </w:rPr>
      </w:pPr>
      <w:r>
        <w:rPr>
          <w:lang w:val="bg-BG"/>
        </w:rPr>
        <w:t>Количествено-стойностна сметка:</w:t>
      </w:r>
    </w:p>
    <w:p w:rsidR="004F64D0" w:rsidRDefault="004F64D0" w:rsidP="004F64D0">
      <w:pPr>
        <w:rPr>
          <w:lang w:val="bg-BG"/>
        </w:rPr>
      </w:pP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64"/>
        <w:gridCol w:w="4494"/>
        <w:gridCol w:w="883"/>
        <w:gridCol w:w="1284"/>
        <w:gridCol w:w="1304"/>
        <w:gridCol w:w="1329"/>
      </w:tblGrid>
      <w:tr w:rsidR="004F64D0" w:rsidRPr="007B2D49" w:rsidTr="007B58C2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7B2D49">
              <w:rPr>
                <w:b/>
                <w:bCs/>
                <w:color w:val="000000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Наименование на дейността</w:t>
            </w:r>
          </w:p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621F93" w:rsidP="00621F93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Единична цена, </w:t>
            </w:r>
            <w:r w:rsidR="004F64D0"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="004F64D0"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621F93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>, л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в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</w:tr>
      <w:tr w:rsidR="004F64D0" w:rsidRPr="007B2D49" w:rsidTr="007B58C2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2322C" w:rsidRDefault="004F64D0" w:rsidP="007B58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rPr>
                <w:b/>
                <w:color w:val="000000"/>
                <w:lang w:val="bg-BG"/>
              </w:rPr>
            </w:pPr>
            <w:r w:rsidRPr="00EA6A82">
              <w:rPr>
                <w:b/>
                <w:color w:val="000000"/>
                <w:lang w:val="bg-BG"/>
              </w:rPr>
              <w:t>Текущ ремонт  на съществуващи горски пътища</w:t>
            </w:r>
          </w:p>
        </w:tc>
      </w:tr>
      <w:tr w:rsidR="004F64D0" w:rsidRPr="007B2D49" w:rsidTr="007B58C2">
        <w:trPr>
          <w:trHeight w:val="6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BA2DA8" w:rsidRDefault="004F64D0" w:rsidP="007B58C2">
            <w:pPr>
              <w:rPr>
                <w:b/>
                <w:lang w:val="bg-BG"/>
              </w:rPr>
            </w:pPr>
            <w:r w:rsidRPr="00BA2DA8">
              <w:rPr>
                <w:lang w:val="bg-BG"/>
              </w:rPr>
              <w:t>Доставка</w:t>
            </w:r>
            <w:r w:rsidR="00326174">
              <w:rPr>
                <w:lang w:val="bg-BG"/>
              </w:rPr>
              <w:t>/транспорт/</w:t>
            </w:r>
            <w:r w:rsidRPr="00BA2DA8">
              <w:rPr>
                <w:lang w:val="bg-BG"/>
              </w:rPr>
              <w:t xml:space="preserve">  на несортиран инертен материал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rPr>
                <w:lang w:val="bg-BG"/>
              </w:rPr>
            </w:pPr>
            <w:r w:rsidRPr="00025D6B">
              <w:rPr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center"/>
              <w:rPr>
                <w:lang w:val="bg-BG"/>
              </w:rPr>
            </w:pPr>
            <w:r w:rsidRPr="00025D6B">
              <w:rPr>
                <w:lang w:val="bg-BG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center"/>
              <w:rPr>
                <w:lang w:val="bg-BG"/>
              </w:rPr>
            </w:pPr>
            <w:r w:rsidRPr="00025D6B">
              <w:rPr>
                <w:lang w:val="bg-BG"/>
              </w:rPr>
              <w:t>37,50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right"/>
              <w:rPr>
                <w:lang w:val="bg-BG"/>
              </w:rPr>
            </w:pPr>
            <w:r w:rsidRPr="00025D6B">
              <w:rPr>
                <w:lang w:val="bg-BG"/>
              </w:rPr>
              <w:t>1000</w:t>
            </w:r>
          </w:p>
        </w:tc>
      </w:tr>
      <w:tr w:rsidR="004F64D0" w:rsidRPr="007B2D49" w:rsidTr="007B58C2">
        <w:trPr>
          <w:trHeight w:val="7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BA2DA8" w:rsidRDefault="004F64D0" w:rsidP="007B58C2">
            <w:pPr>
              <w:rPr>
                <w:lang w:val="bg-BG"/>
              </w:rPr>
            </w:pPr>
            <w:r>
              <w:rPr>
                <w:lang w:val="bg-BG"/>
              </w:rPr>
              <w:t>Т</w:t>
            </w:r>
            <w:r w:rsidRPr="00BA2DA8">
              <w:rPr>
                <w:lang w:val="bg-BG"/>
              </w:rPr>
              <w:t>оварене на несортиран инертен материал с багер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rPr>
                <w:lang w:val="bg-BG"/>
              </w:rPr>
            </w:pPr>
            <w:r w:rsidRPr="00025D6B">
              <w:rPr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center"/>
              <w:rPr>
                <w:lang w:val="bg-BG"/>
              </w:rPr>
            </w:pPr>
            <w:r w:rsidRPr="00025D6B">
              <w:rPr>
                <w:lang w:val="bg-BG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center"/>
              <w:rPr>
                <w:lang w:val="bg-BG"/>
              </w:rPr>
            </w:pPr>
            <w:r w:rsidRPr="00025D6B">
              <w:rPr>
                <w:lang w:val="bg-BG"/>
              </w:rPr>
              <w:t>50,00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right"/>
              <w:rPr>
                <w:lang w:val="bg-BG"/>
              </w:rPr>
            </w:pPr>
            <w:r w:rsidRPr="00025D6B">
              <w:rPr>
                <w:lang w:val="bg-BG"/>
              </w:rPr>
              <w:t>1000</w:t>
            </w:r>
          </w:p>
        </w:tc>
      </w:tr>
      <w:tr w:rsidR="004F64D0" w:rsidRPr="007B2D49" w:rsidTr="007B58C2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rPr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rPr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rPr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right"/>
              <w:rPr>
                <w:b/>
                <w:bCs/>
                <w:lang w:val="bg-BG"/>
              </w:rPr>
            </w:pPr>
            <w:r w:rsidRPr="00025D6B">
              <w:rPr>
                <w:b/>
                <w:bCs/>
                <w:lang w:val="bg-BG"/>
              </w:rPr>
              <w:t>2000</w:t>
            </w:r>
          </w:p>
        </w:tc>
      </w:tr>
    </w:tbl>
    <w:p w:rsidR="004F64D0" w:rsidRDefault="004F64D0" w:rsidP="00621F93">
      <w:pPr>
        <w:jc w:val="both"/>
        <w:rPr>
          <w:b/>
          <w:lang w:val="bg-BG"/>
        </w:rPr>
      </w:pPr>
      <w:r w:rsidRPr="00DD48E6">
        <w:rPr>
          <w:b/>
          <w:lang w:val="bg-BG"/>
        </w:rPr>
        <w:t>Участниците предлагат в ценовата си  оферта  единични цени по вид и дейности.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Предложените цени по вид  дейности не следва да превишават единичните цени,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посочени в количествено-стойностната сметка по-горе,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общата стойност.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Предлагането на по- високи цени от първоначално заложените,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по-висока обща стойност,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 xml:space="preserve">води до отстраняване на участника </w:t>
      </w:r>
      <w:r w:rsidR="00621F93">
        <w:rPr>
          <w:b/>
          <w:lang w:val="bg-BG"/>
        </w:rPr>
        <w:t>от процедурата</w:t>
      </w:r>
      <w:r w:rsidRPr="00DD48E6">
        <w:rPr>
          <w:b/>
          <w:lang w:val="bg-BG"/>
        </w:rPr>
        <w:t>.</w:t>
      </w:r>
    </w:p>
    <w:p w:rsidR="004F64D0" w:rsidRDefault="004F64D0" w:rsidP="004F64D0">
      <w:pPr>
        <w:rPr>
          <w:b/>
          <w:lang w:val="bg-BG"/>
        </w:rPr>
      </w:pPr>
      <w:r>
        <w:rPr>
          <w:b/>
          <w:lang w:val="bg-BG"/>
        </w:rPr>
        <w:t>Възложи</w:t>
      </w:r>
      <w:r w:rsidR="002022FC">
        <w:rPr>
          <w:b/>
          <w:lang w:val="bg-BG"/>
        </w:rPr>
        <w:t>телят не се задължава да усвои ц</w:t>
      </w:r>
      <w:r>
        <w:rPr>
          <w:b/>
          <w:lang w:val="bg-BG"/>
        </w:rPr>
        <w:t>елия обем от дейности,</w:t>
      </w:r>
      <w:r w:rsidR="00621F93">
        <w:rPr>
          <w:b/>
          <w:lang w:val="bg-BG"/>
        </w:rPr>
        <w:t xml:space="preserve"> </w:t>
      </w:r>
      <w:r>
        <w:rPr>
          <w:b/>
          <w:lang w:val="bg-BG"/>
        </w:rPr>
        <w:t>посочени в КСС.</w:t>
      </w:r>
    </w:p>
    <w:p w:rsidR="004F64D0" w:rsidRPr="00050F23" w:rsidRDefault="004F64D0" w:rsidP="004F64D0">
      <w:pPr>
        <w:ind w:left="360"/>
        <w:jc w:val="both"/>
        <w:rPr>
          <w:lang w:val="bg-BG"/>
        </w:rPr>
      </w:pPr>
      <w:r>
        <w:rPr>
          <w:b/>
          <w:lang w:val="bg-BG"/>
        </w:rPr>
        <w:t xml:space="preserve">3. </w:t>
      </w:r>
      <w:proofErr w:type="spellStart"/>
      <w:r w:rsidRPr="00050F23">
        <w:rPr>
          <w:b/>
        </w:rPr>
        <w:t>Място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на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изпълнение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на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поръчката</w:t>
      </w:r>
      <w:proofErr w:type="spellEnd"/>
      <w:r w:rsidRPr="00050F23">
        <w:t xml:space="preserve">: </w:t>
      </w:r>
      <w:r w:rsidRPr="00050F23">
        <w:rPr>
          <w:rFonts w:eastAsia="Calibri"/>
          <w:bCs/>
          <w:lang w:val="bg-BG"/>
        </w:rPr>
        <w:t xml:space="preserve">Териториалния обхват на ТП </w:t>
      </w:r>
      <w:r w:rsidRPr="00050F23">
        <w:t>ДЛС „</w:t>
      </w:r>
      <w:proofErr w:type="spellStart"/>
      <w:r w:rsidRPr="00050F23">
        <w:t>Русалка</w:t>
      </w:r>
      <w:proofErr w:type="spellEnd"/>
      <w:r w:rsidRPr="00050F23">
        <w:t xml:space="preserve"> </w:t>
      </w:r>
    </w:p>
    <w:p w:rsidR="004F64D0" w:rsidRPr="00050F23" w:rsidRDefault="004F64D0" w:rsidP="004F64D0">
      <w:pPr>
        <w:ind w:left="360"/>
        <w:jc w:val="both"/>
      </w:pPr>
      <w:r>
        <w:rPr>
          <w:b/>
          <w:lang w:val="bg-BG"/>
        </w:rPr>
        <w:t xml:space="preserve">4.  </w:t>
      </w:r>
      <w:proofErr w:type="spellStart"/>
      <w:proofErr w:type="gramStart"/>
      <w:r w:rsidRPr="00050F23">
        <w:rPr>
          <w:b/>
        </w:rPr>
        <w:t>Срок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на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изпълнение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на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поръчката</w:t>
      </w:r>
      <w:proofErr w:type="spellEnd"/>
      <w:r w:rsidRPr="00050F23">
        <w:rPr>
          <w:b/>
        </w:rPr>
        <w:t xml:space="preserve"> – 12 </w:t>
      </w:r>
      <w:proofErr w:type="spellStart"/>
      <w:r w:rsidRPr="00050F23">
        <w:rPr>
          <w:b/>
        </w:rPr>
        <w:t>месеца</w:t>
      </w:r>
      <w:proofErr w:type="spellEnd"/>
      <w:r w:rsidRPr="00050F23">
        <w:t xml:space="preserve"> </w:t>
      </w:r>
      <w:proofErr w:type="spellStart"/>
      <w:r w:rsidRPr="00050F23">
        <w:t>или</w:t>
      </w:r>
      <w:proofErr w:type="spellEnd"/>
      <w:r w:rsidRPr="00050F23">
        <w:t xml:space="preserve"> </w:t>
      </w:r>
      <w:proofErr w:type="spellStart"/>
      <w:r w:rsidRPr="00050F23">
        <w:t>до</w:t>
      </w:r>
      <w:proofErr w:type="spellEnd"/>
      <w:r w:rsidRPr="00050F23">
        <w:t xml:space="preserve"> </w:t>
      </w:r>
      <w:proofErr w:type="spellStart"/>
      <w:r w:rsidRPr="00050F23">
        <w:t>достигане</w:t>
      </w:r>
      <w:proofErr w:type="spellEnd"/>
      <w:r w:rsidRPr="00050F23">
        <w:t xml:space="preserve"> </w:t>
      </w:r>
      <w:proofErr w:type="spellStart"/>
      <w:r w:rsidRPr="00050F23">
        <w:t>на</w:t>
      </w:r>
      <w:proofErr w:type="spellEnd"/>
      <w:r w:rsidRPr="00050F23">
        <w:t xml:space="preserve"> </w:t>
      </w:r>
      <w:proofErr w:type="spellStart"/>
      <w:r w:rsidRPr="00050F23">
        <w:t>стойността</w:t>
      </w:r>
      <w:proofErr w:type="spellEnd"/>
      <w:r w:rsidRPr="00050F23">
        <w:t xml:space="preserve"> </w:t>
      </w:r>
      <w:proofErr w:type="spellStart"/>
      <w:r w:rsidRPr="00050F23">
        <w:t>на</w:t>
      </w:r>
      <w:proofErr w:type="spellEnd"/>
      <w:r w:rsidRPr="00050F23">
        <w:t xml:space="preserve"> </w:t>
      </w:r>
      <w:proofErr w:type="spellStart"/>
      <w:r w:rsidRPr="00050F23">
        <w:t>договора</w:t>
      </w:r>
      <w:proofErr w:type="spellEnd"/>
      <w:r w:rsidRPr="00050F23">
        <w:t xml:space="preserve">, </w:t>
      </w:r>
      <w:proofErr w:type="spellStart"/>
      <w:r w:rsidRPr="00050F23">
        <w:t>което</w:t>
      </w:r>
      <w:proofErr w:type="spellEnd"/>
      <w:r w:rsidRPr="00050F23">
        <w:t xml:space="preserve"> </w:t>
      </w:r>
      <w:proofErr w:type="spellStart"/>
      <w:r w:rsidRPr="00050F23">
        <w:t>от</w:t>
      </w:r>
      <w:proofErr w:type="spellEnd"/>
      <w:r w:rsidRPr="00050F23">
        <w:t xml:space="preserve"> </w:t>
      </w:r>
      <w:proofErr w:type="spellStart"/>
      <w:r w:rsidRPr="00050F23">
        <w:t>двете</w:t>
      </w:r>
      <w:proofErr w:type="spellEnd"/>
      <w:r w:rsidRPr="00050F23">
        <w:t xml:space="preserve"> </w:t>
      </w:r>
      <w:proofErr w:type="spellStart"/>
      <w:r w:rsidRPr="00050F23">
        <w:t>събития</w:t>
      </w:r>
      <w:proofErr w:type="spellEnd"/>
      <w:r w:rsidRPr="00050F23">
        <w:t xml:space="preserve"> </w:t>
      </w:r>
      <w:proofErr w:type="spellStart"/>
      <w:r w:rsidRPr="00050F23">
        <w:t>настъпи</w:t>
      </w:r>
      <w:proofErr w:type="spellEnd"/>
      <w:r w:rsidRPr="00050F23">
        <w:t xml:space="preserve"> </w:t>
      </w:r>
      <w:proofErr w:type="spellStart"/>
      <w:r w:rsidRPr="00050F23">
        <w:t>по-рано</w:t>
      </w:r>
      <w:proofErr w:type="spellEnd"/>
      <w:r w:rsidRPr="00050F23">
        <w:t>.</w:t>
      </w:r>
      <w:proofErr w:type="gramEnd"/>
    </w:p>
    <w:p w:rsidR="004F64D0" w:rsidRPr="00050F23" w:rsidRDefault="004F64D0" w:rsidP="004F64D0">
      <w:pPr>
        <w:ind w:left="360"/>
        <w:jc w:val="both"/>
      </w:pPr>
      <w:r>
        <w:rPr>
          <w:b/>
          <w:lang w:val="bg-BG"/>
        </w:rPr>
        <w:t xml:space="preserve">5.  </w:t>
      </w:r>
      <w:r w:rsidRPr="00050F23">
        <w:rPr>
          <w:b/>
          <w:lang w:val="bg-BG"/>
        </w:rPr>
        <w:t>Прогнозна стойност – 2000,00/две хиляди / лв.без ДДС</w:t>
      </w:r>
    </w:p>
    <w:p w:rsidR="004F64D0" w:rsidRPr="00050F23" w:rsidRDefault="004F64D0" w:rsidP="004F64D0">
      <w:pPr>
        <w:ind w:left="360"/>
        <w:jc w:val="both"/>
        <w:rPr>
          <w:b/>
          <w:lang w:val="bg-BG"/>
        </w:rPr>
      </w:pPr>
      <w:r>
        <w:rPr>
          <w:b/>
          <w:lang w:val="bg-BG"/>
        </w:rPr>
        <w:t xml:space="preserve">6.  </w:t>
      </w:r>
      <w:r w:rsidRPr="00050F23">
        <w:rPr>
          <w:b/>
          <w:lang w:val="bg-BG"/>
        </w:rPr>
        <w:t>Технически изисквания към участниците:</w:t>
      </w:r>
    </w:p>
    <w:p w:rsidR="004F64D0" w:rsidRPr="00050F23" w:rsidRDefault="004F64D0" w:rsidP="004F64D0">
      <w:pPr>
        <w:ind w:left="720"/>
        <w:jc w:val="both"/>
        <w:rPr>
          <w:lang w:val="bg-BG"/>
        </w:rPr>
      </w:pPr>
      <w:r>
        <w:rPr>
          <w:lang w:val="bg-BG"/>
        </w:rPr>
        <w:t>6.1</w:t>
      </w:r>
      <w:r w:rsidRPr="00050F23">
        <w:rPr>
          <w:lang w:val="bg-BG"/>
        </w:rPr>
        <w:t xml:space="preserve"> Минимални изисквания относно техническото оборудване </w:t>
      </w:r>
    </w:p>
    <w:p w:rsidR="004F64D0" w:rsidRPr="006306E0" w:rsidRDefault="004F64D0" w:rsidP="00621F93">
      <w:pPr>
        <w:pStyle w:val="a3"/>
        <w:ind w:left="0" w:firstLine="709"/>
        <w:jc w:val="both"/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>Изпълнителят трябва да осигури минимално необходимата техника за точно и качествено изпълнение на поръчката,како следва:</w:t>
      </w:r>
    </w:p>
    <w:p w:rsidR="004F64D0" w:rsidRPr="000B3B20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0B3B20">
        <w:rPr>
          <w:sz w:val="24"/>
          <w:szCs w:val="24"/>
          <w:lang w:val="bg-BG"/>
        </w:rPr>
        <w:t xml:space="preserve">машина /багер или </w:t>
      </w:r>
      <w:proofErr w:type="spellStart"/>
      <w:r w:rsidRPr="000B3B20">
        <w:rPr>
          <w:sz w:val="24"/>
          <w:szCs w:val="24"/>
          <w:lang w:val="bg-BG"/>
        </w:rPr>
        <w:t>фадрома</w:t>
      </w:r>
      <w:proofErr w:type="spellEnd"/>
      <w:r w:rsidRPr="000B3B20">
        <w:rPr>
          <w:sz w:val="24"/>
          <w:szCs w:val="24"/>
          <w:lang w:val="bg-BG"/>
        </w:rPr>
        <w:t xml:space="preserve">/ за товарене  на несортиран инертен материал – 1 </w:t>
      </w:r>
      <w:r w:rsidRPr="004F64D0">
        <w:rPr>
          <w:sz w:val="22"/>
          <w:szCs w:val="22"/>
          <w:lang w:val="bg-BG"/>
        </w:rPr>
        <w:t>бр.</w:t>
      </w:r>
    </w:p>
    <w:p w:rsidR="004F64D0" w:rsidRPr="00876F05" w:rsidRDefault="004F64D0" w:rsidP="004F64D0">
      <w:pPr>
        <w:pStyle w:val="a3"/>
        <w:numPr>
          <w:ilvl w:val="0"/>
          <w:numId w:val="1"/>
        </w:numPr>
        <w:rPr>
          <w:lang w:val="bg-BG"/>
        </w:rPr>
      </w:pPr>
      <w:proofErr w:type="spellStart"/>
      <w:proofErr w:type="gramStart"/>
      <w:r w:rsidRPr="006E3379">
        <w:rPr>
          <w:sz w:val="24"/>
          <w:szCs w:val="24"/>
        </w:rPr>
        <w:t>машинист</w:t>
      </w:r>
      <w:proofErr w:type="spellEnd"/>
      <w:r w:rsidRPr="006E3379">
        <w:rPr>
          <w:sz w:val="24"/>
          <w:szCs w:val="24"/>
        </w:rPr>
        <w:t>/</w:t>
      </w:r>
      <w:proofErr w:type="spellStart"/>
      <w:r w:rsidRPr="006E3379">
        <w:rPr>
          <w:sz w:val="24"/>
          <w:szCs w:val="24"/>
        </w:rPr>
        <w:t>водач</w:t>
      </w:r>
      <w:proofErr w:type="spellEnd"/>
      <w:proofErr w:type="gramEnd"/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на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багер или </w:t>
      </w:r>
      <w:proofErr w:type="spellStart"/>
      <w:r>
        <w:rPr>
          <w:sz w:val="24"/>
          <w:szCs w:val="24"/>
          <w:lang w:val="bg-BG"/>
        </w:rPr>
        <w:t>фадрома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E3379">
        <w:rPr>
          <w:sz w:val="24"/>
          <w:szCs w:val="24"/>
        </w:rPr>
        <w:t xml:space="preserve"> 1 </w:t>
      </w:r>
      <w:proofErr w:type="spellStart"/>
      <w:r w:rsidRPr="006E3379">
        <w:rPr>
          <w:sz w:val="24"/>
          <w:szCs w:val="24"/>
        </w:rPr>
        <w:t>бр</w:t>
      </w:r>
      <w:proofErr w:type="spellEnd"/>
      <w:r w:rsidRPr="006E3379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с</w:t>
      </w:r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правоспособност</w:t>
      </w:r>
      <w:proofErr w:type="spellEnd"/>
      <w:r>
        <w:rPr>
          <w:sz w:val="26"/>
          <w:szCs w:val="26"/>
        </w:rPr>
        <w:t>;</w:t>
      </w:r>
    </w:p>
    <w:p w:rsidR="004F64D0" w:rsidRPr="000B3B20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0B3B20">
        <w:rPr>
          <w:sz w:val="24"/>
          <w:szCs w:val="24"/>
          <w:lang w:val="bg-BG"/>
        </w:rPr>
        <w:t xml:space="preserve">товарен автомобил за превоз на инертни материали </w:t>
      </w:r>
      <w:r>
        <w:rPr>
          <w:sz w:val="24"/>
          <w:szCs w:val="24"/>
          <w:lang w:val="bg-BG"/>
        </w:rPr>
        <w:t xml:space="preserve">с </w:t>
      </w:r>
      <w:proofErr w:type="spellStart"/>
      <w:r>
        <w:rPr>
          <w:sz w:val="24"/>
          <w:szCs w:val="24"/>
          <w:lang w:val="bg-BG"/>
        </w:rPr>
        <w:t>товароносимост</w:t>
      </w:r>
      <w:proofErr w:type="spellEnd"/>
      <w:r>
        <w:rPr>
          <w:sz w:val="24"/>
          <w:szCs w:val="24"/>
          <w:lang w:val="bg-BG"/>
        </w:rPr>
        <w:t xml:space="preserve"> не по –малка от </w:t>
      </w:r>
      <w:r w:rsidR="002633FB">
        <w:rPr>
          <w:sz w:val="24"/>
          <w:szCs w:val="24"/>
        </w:rPr>
        <w:t>5</w:t>
      </w:r>
      <w:r>
        <w:rPr>
          <w:sz w:val="24"/>
          <w:szCs w:val="24"/>
          <w:lang w:val="bg-BG"/>
        </w:rPr>
        <w:t xml:space="preserve"> м3 </w:t>
      </w:r>
      <w:r w:rsidRPr="000B3B20">
        <w:rPr>
          <w:sz w:val="24"/>
          <w:szCs w:val="24"/>
          <w:lang w:val="bg-BG"/>
        </w:rPr>
        <w:t>– 1бр.</w:t>
      </w:r>
    </w:p>
    <w:p w:rsidR="004F64D0" w:rsidRPr="00876F05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proofErr w:type="spellStart"/>
      <w:proofErr w:type="gramStart"/>
      <w:r w:rsidRPr="006E3379">
        <w:rPr>
          <w:sz w:val="24"/>
          <w:szCs w:val="24"/>
        </w:rPr>
        <w:t>машинист</w:t>
      </w:r>
      <w:proofErr w:type="spellEnd"/>
      <w:r w:rsidRPr="006E3379">
        <w:rPr>
          <w:sz w:val="24"/>
          <w:szCs w:val="24"/>
        </w:rPr>
        <w:t>/</w:t>
      </w:r>
      <w:proofErr w:type="spellStart"/>
      <w:r w:rsidRPr="006E3379">
        <w:rPr>
          <w:sz w:val="24"/>
          <w:szCs w:val="24"/>
        </w:rPr>
        <w:t>водач</w:t>
      </w:r>
      <w:proofErr w:type="spellEnd"/>
      <w:proofErr w:type="gramEnd"/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на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товарен автомобил</w:t>
      </w:r>
      <w:r w:rsidRPr="006E337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E3379">
        <w:rPr>
          <w:sz w:val="24"/>
          <w:szCs w:val="24"/>
        </w:rPr>
        <w:t xml:space="preserve"> 1 </w:t>
      </w:r>
      <w:proofErr w:type="spellStart"/>
      <w:r w:rsidRPr="006E3379">
        <w:rPr>
          <w:sz w:val="24"/>
          <w:szCs w:val="24"/>
        </w:rPr>
        <w:t>бр</w:t>
      </w:r>
      <w:proofErr w:type="spellEnd"/>
      <w:r w:rsidRPr="006E3379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с</w:t>
      </w:r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правоспособност</w:t>
      </w:r>
      <w:proofErr w:type="spellEnd"/>
    </w:p>
    <w:p w:rsidR="004F64D0" w:rsidRDefault="004F64D0" w:rsidP="004F64D0">
      <w:pPr>
        <w:rPr>
          <w:shd w:val="clear" w:color="auto" w:fill="FEFEFE"/>
          <w:lang w:val="bg-BG"/>
        </w:rPr>
      </w:pPr>
      <w:r>
        <w:rPr>
          <w:lang w:val="bg-BG"/>
        </w:rPr>
        <w:t xml:space="preserve">       </w:t>
      </w:r>
      <w:r w:rsidRPr="000F0EEB">
        <w:rPr>
          <w:rFonts w:ascii="Calibri" w:hAnsi="Calibri"/>
          <w:bCs/>
          <w:lang w:val="ru-RU"/>
        </w:rPr>
        <w:t xml:space="preserve">-     </w:t>
      </w:r>
      <w:r w:rsidRPr="000F0EEB">
        <w:rPr>
          <w:color w:val="000000"/>
          <w:shd w:val="clear" w:color="auto" w:fill="FEFEFE"/>
          <w:lang w:val="bg-BG"/>
        </w:rPr>
        <w:t xml:space="preserve">посочва се образование, професионална квалификация </w:t>
      </w:r>
      <w:r w:rsidRPr="000F0EEB">
        <w:rPr>
          <w:shd w:val="clear" w:color="auto" w:fill="FEFEFE"/>
          <w:lang w:val="bg-BG"/>
        </w:rPr>
        <w:t xml:space="preserve">и професионален </w:t>
      </w:r>
      <w:proofErr w:type="gramStart"/>
      <w:r w:rsidRPr="000F0EEB">
        <w:rPr>
          <w:shd w:val="clear" w:color="auto" w:fill="FEFEFE"/>
          <w:lang w:val="bg-BG"/>
        </w:rPr>
        <w:t>опит</w:t>
      </w:r>
      <w:proofErr w:type="gramEnd"/>
      <w:r w:rsidRPr="000F0EEB">
        <w:rPr>
          <w:shd w:val="clear" w:color="auto" w:fill="FEFEFE"/>
          <w:lang w:val="bg-BG"/>
        </w:rPr>
        <w:t xml:space="preserve"> на  участника </w:t>
      </w:r>
      <w:proofErr w:type="spellStart"/>
      <w:r w:rsidRPr="000F0EEB">
        <w:rPr>
          <w:shd w:val="clear" w:color="auto" w:fill="FEFEFE"/>
        </w:rPr>
        <w:t>или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ръководните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му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служители</w:t>
      </w:r>
      <w:proofErr w:type="spellEnd"/>
      <w:r w:rsidRPr="000F0EEB">
        <w:rPr>
          <w:shd w:val="clear" w:color="auto" w:fill="FEFEFE"/>
        </w:rPr>
        <w:t xml:space="preserve">, </w:t>
      </w:r>
      <w:proofErr w:type="spellStart"/>
      <w:r w:rsidRPr="000F0EEB">
        <w:rPr>
          <w:shd w:val="clear" w:color="auto" w:fill="FEFEFE"/>
        </w:rPr>
        <w:t>включително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лицата</w:t>
      </w:r>
      <w:proofErr w:type="spellEnd"/>
      <w:r w:rsidRPr="000F0EEB">
        <w:rPr>
          <w:shd w:val="clear" w:color="auto" w:fill="FEFEFE"/>
        </w:rPr>
        <w:t xml:space="preserve">, </w:t>
      </w:r>
      <w:proofErr w:type="spellStart"/>
      <w:r w:rsidRPr="000F0EEB">
        <w:rPr>
          <w:shd w:val="clear" w:color="auto" w:fill="FEFEFE"/>
        </w:rPr>
        <w:t>които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отговарят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за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извършването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услугата</w:t>
      </w:r>
      <w:proofErr w:type="spellEnd"/>
    </w:p>
    <w:p w:rsidR="00624282" w:rsidRDefault="00624282" w:rsidP="00624282">
      <w:pPr>
        <w:rPr>
          <w:lang w:val="bg-BG"/>
        </w:rPr>
      </w:pPr>
    </w:p>
    <w:p w:rsidR="00624282" w:rsidRDefault="00624282" w:rsidP="00624282">
      <w:pPr>
        <w:rPr>
          <w:lang w:val="bg-BG"/>
        </w:rPr>
      </w:pPr>
    </w:p>
    <w:p w:rsidR="00624282" w:rsidRDefault="00624282" w:rsidP="00624282">
      <w:pPr>
        <w:rPr>
          <w:lang w:val="bg-BG"/>
        </w:rPr>
      </w:pPr>
      <w:r>
        <w:rPr>
          <w:lang w:val="bg-BG"/>
        </w:rPr>
        <w:t>Изготвил:</w:t>
      </w:r>
    </w:p>
    <w:p w:rsidR="00624282" w:rsidRDefault="00624282" w:rsidP="00624282">
      <w:pPr>
        <w:rPr>
          <w:lang w:val="bg-BG"/>
        </w:rPr>
      </w:pPr>
      <w:r>
        <w:rPr>
          <w:lang w:val="bg-BG"/>
        </w:rPr>
        <w:t xml:space="preserve">    /инж.Л.Стоянова/</w:t>
      </w:r>
    </w:p>
    <w:p w:rsidR="004F64D0" w:rsidRDefault="00624282" w:rsidP="00624282">
      <w:pPr>
        <w:jc w:val="both"/>
        <w:rPr>
          <w:lang w:val="bg-BG"/>
        </w:rPr>
      </w:pPr>
      <w:proofErr w:type="gramStart"/>
      <w:r w:rsidRPr="00135DF0">
        <w:rPr>
          <w:i/>
          <w:sz w:val="22"/>
          <w:szCs w:val="22"/>
        </w:rPr>
        <w:t>/</w:t>
      </w:r>
      <w:proofErr w:type="spellStart"/>
      <w:r w:rsidRPr="00135DF0">
        <w:rPr>
          <w:i/>
          <w:sz w:val="22"/>
          <w:szCs w:val="22"/>
        </w:rPr>
        <w:t>Налице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са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положени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подпис</w:t>
      </w:r>
      <w:proofErr w:type="spellEnd"/>
      <w:r w:rsidRPr="00135DF0">
        <w:rPr>
          <w:i/>
          <w:sz w:val="22"/>
          <w:szCs w:val="22"/>
        </w:rPr>
        <w:t xml:space="preserve"> и </w:t>
      </w:r>
      <w:proofErr w:type="spellStart"/>
      <w:r w:rsidRPr="00135DF0">
        <w:rPr>
          <w:i/>
          <w:sz w:val="22"/>
          <w:szCs w:val="22"/>
        </w:rPr>
        <w:t>печат</w:t>
      </w:r>
      <w:proofErr w:type="spellEnd"/>
      <w:r w:rsidRPr="00135DF0">
        <w:rPr>
          <w:i/>
          <w:sz w:val="22"/>
          <w:szCs w:val="22"/>
        </w:rPr>
        <w:t xml:space="preserve">, </w:t>
      </w:r>
      <w:proofErr w:type="spellStart"/>
      <w:r w:rsidRPr="00135DF0">
        <w:rPr>
          <w:i/>
          <w:sz w:val="22"/>
          <w:szCs w:val="22"/>
        </w:rPr>
        <w:t>като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същите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са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заличени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на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основание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чл</w:t>
      </w:r>
      <w:proofErr w:type="spellEnd"/>
      <w:r w:rsidRPr="00135DF0">
        <w:rPr>
          <w:i/>
          <w:sz w:val="22"/>
          <w:szCs w:val="22"/>
        </w:rPr>
        <w:t>.</w:t>
      </w:r>
      <w:proofErr w:type="gramEnd"/>
      <w:r w:rsidRPr="00135DF0">
        <w:rPr>
          <w:i/>
          <w:sz w:val="22"/>
          <w:szCs w:val="22"/>
        </w:rPr>
        <w:t xml:space="preserve"> </w:t>
      </w:r>
      <w:proofErr w:type="gramStart"/>
      <w:r w:rsidRPr="00135DF0">
        <w:rPr>
          <w:i/>
          <w:sz w:val="22"/>
          <w:szCs w:val="22"/>
        </w:rPr>
        <w:t xml:space="preserve">42, </w:t>
      </w:r>
      <w:proofErr w:type="spellStart"/>
      <w:r w:rsidRPr="00135DF0">
        <w:rPr>
          <w:i/>
          <w:sz w:val="22"/>
          <w:szCs w:val="22"/>
        </w:rPr>
        <w:t>ал</w:t>
      </w:r>
      <w:proofErr w:type="spellEnd"/>
      <w:r w:rsidRPr="00135DF0">
        <w:rPr>
          <w:i/>
          <w:sz w:val="22"/>
          <w:szCs w:val="22"/>
        </w:rPr>
        <w:t>.</w:t>
      </w:r>
      <w:proofErr w:type="gramEnd"/>
      <w:r w:rsidRPr="00135DF0">
        <w:rPr>
          <w:i/>
          <w:sz w:val="22"/>
          <w:szCs w:val="22"/>
        </w:rPr>
        <w:t xml:space="preserve"> </w:t>
      </w:r>
      <w:proofErr w:type="gramStart"/>
      <w:r w:rsidRPr="00135DF0">
        <w:rPr>
          <w:i/>
          <w:sz w:val="22"/>
          <w:szCs w:val="22"/>
        </w:rPr>
        <w:t xml:space="preserve">5 </w:t>
      </w:r>
      <w:proofErr w:type="spellStart"/>
      <w:r w:rsidRPr="00135DF0">
        <w:rPr>
          <w:i/>
          <w:sz w:val="22"/>
          <w:szCs w:val="22"/>
        </w:rPr>
        <w:t>от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Закона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за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обществените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поръчки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във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вр</w:t>
      </w:r>
      <w:proofErr w:type="spellEnd"/>
      <w:r w:rsidRPr="00135DF0">
        <w:rPr>
          <w:i/>
          <w:sz w:val="22"/>
          <w:szCs w:val="22"/>
        </w:rPr>
        <w:t>.</w:t>
      </w:r>
      <w:proofErr w:type="gramEnd"/>
      <w:r w:rsidRPr="00135DF0">
        <w:rPr>
          <w:i/>
          <w:sz w:val="22"/>
          <w:szCs w:val="22"/>
        </w:rPr>
        <w:t xml:space="preserve"> </w:t>
      </w:r>
      <w:proofErr w:type="spellStart"/>
      <w:proofErr w:type="gramStart"/>
      <w:r w:rsidRPr="00135DF0">
        <w:rPr>
          <w:i/>
          <w:sz w:val="22"/>
          <w:szCs w:val="22"/>
        </w:rPr>
        <w:t>чл</w:t>
      </w:r>
      <w:proofErr w:type="spellEnd"/>
      <w:proofErr w:type="gramEnd"/>
      <w:r w:rsidRPr="00135DF0">
        <w:rPr>
          <w:i/>
          <w:sz w:val="22"/>
          <w:szCs w:val="22"/>
        </w:rPr>
        <w:t xml:space="preserve">. </w:t>
      </w:r>
      <w:proofErr w:type="gramStart"/>
      <w:r w:rsidRPr="00135DF0">
        <w:rPr>
          <w:i/>
          <w:sz w:val="22"/>
          <w:szCs w:val="22"/>
        </w:rPr>
        <w:t xml:space="preserve">2 и </w:t>
      </w:r>
      <w:proofErr w:type="spellStart"/>
      <w:r w:rsidRPr="00135DF0">
        <w:rPr>
          <w:i/>
          <w:sz w:val="22"/>
          <w:szCs w:val="22"/>
        </w:rPr>
        <w:t>чл</w:t>
      </w:r>
      <w:proofErr w:type="spellEnd"/>
      <w:r w:rsidRPr="00135DF0">
        <w:rPr>
          <w:i/>
          <w:sz w:val="22"/>
          <w:szCs w:val="22"/>
        </w:rPr>
        <w:t>.</w:t>
      </w:r>
      <w:proofErr w:type="gramEnd"/>
      <w:r w:rsidRPr="00135DF0">
        <w:rPr>
          <w:i/>
          <w:sz w:val="22"/>
          <w:szCs w:val="22"/>
        </w:rPr>
        <w:t xml:space="preserve"> 23 </w:t>
      </w:r>
      <w:proofErr w:type="spellStart"/>
      <w:r w:rsidRPr="00135DF0">
        <w:rPr>
          <w:i/>
          <w:sz w:val="22"/>
          <w:szCs w:val="22"/>
        </w:rPr>
        <w:t>от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Закона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за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защита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на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личните</w:t>
      </w:r>
      <w:proofErr w:type="spellEnd"/>
      <w:r w:rsidRPr="00135DF0">
        <w:rPr>
          <w:i/>
          <w:sz w:val="22"/>
          <w:szCs w:val="22"/>
        </w:rPr>
        <w:t xml:space="preserve"> </w:t>
      </w:r>
      <w:proofErr w:type="spellStart"/>
      <w:r w:rsidRPr="00135DF0">
        <w:rPr>
          <w:i/>
          <w:sz w:val="22"/>
          <w:szCs w:val="22"/>
        </w:rPr>
        <w:t>данни</w:t>
      </w:r>
      <w:proofErr w:type="spellEnd"/>
      <w:r w:rsidRPr="00135DF0">
        <w:rPr>
          <w:i/>
          <w:sz w:val="22"/>
          <w:szCs w:val="22"/>
        </w:rPr>
        <w:t>/</w:t>
      </w:r>
    </w:p>
    <w:sectPr w:rsidR="004F64D0" w:rsidSect="00624282">
      <w:pgSz w:w="11906" w:h="16838"/>
      <w:pgMar w:top="568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805"/>
    <w:multiLevelType w:val="multilevel"/>
    <w:tmpl w:val="9626B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9E4B61"/>
    <w:multiLevelType w:val="hybridMultilevel"/>
    <w:tmpl w:val="F66AD51E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24B2737"/>
    <w:multiLevelType w:val="hybridMultilevel"/>
    <w:tmpl w:val="891A249A"/>
    <w:lvl w:ilvl="0" w:tplc="A92ED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2061D"/>
    <w:multiLevelType w:val="hybridMultilevel"/>
    <w:tmpl w:val="B5F2A212"/>
    <w:lvl w:ilvl="0" w:tplc="3448FD5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4D0"/>
    <w:rsid w:val="000F0EEB"/>
    <w:rsid w:val="002022FC"/>
    <w:rsid w:val="00212BD1"/>
    <w:rsid w:val="00247996"/>
    <w:rsid w:val="002633FB"/>
    <w:rsid w:val="002A76E3"/>
    <w:rsid w:val="002B2A20"/>
    <w:rsid w:val="002D0B50"/>
    <w:rsid w:val="002E46EB"/>
    <w:rsid w:val="00326174"/>
    <w:rsid w:val="003B1EEC"/>
    <w:rsid w:val="00460EE8"/>
    <w:rsid w:val="00465FD3"/>
    <w:rsid w:val="004F64D0"/>
    <w:rsid w:val="0058207A"/>
    <w:rsid w:val="00621F93"/>
    <w:rsid w:val="00624282"/>
    <w:rsid w:val="00790D5D"/>
    <w:rsid w:val="007B683D"/>
    <w:rsid w:val="007D5651"/>
    <w:rsid w:val="00833C47"/>
    <w:rsid w:val="008F2876"/>
    <w:rsid w:val="00A62CA6"/>
    <w:rsid w:val="00AE3367"/>
    <w:rsid w:val="00C501F2"/>
    <w:rsid w:val="00CF09F2"/>
    <w:rsid w:val="00CF74D2"/>
    <w:rsid w:val="00D73D90"/>
    <w:rsid w:val="00E4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D0"/>
    <w:pPr>
      <w:ind w:left="720"/>
      <w:contextualSpacing/>
    </w:pPr>
    <w:rPr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2018-05-08T11:13:00Z</cp:lastPrinted>
  <dcterms:created xsi:type="dcterms:W3CDTF">2019-07-19T16:54:00Z</dcterms:created>
  <dcterms:modified xsi:type="dcterms:W3CDTF">2019-07-19T16:58:00Z</dcterms:modified>
</cp:coreProperties>
</file>